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7"/>
        <w:pBdr/>
        <w:spacing w:afterAutospacing="1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Division 4 Open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– Groupe A</w:t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667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b/>
          <w:bCs/>
          <w:color w:val="000000"/>
          <w:sz w:val="28"/>
          <w:szCs w:val="28"/>
          <w:highlight w:val="none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Journée 1 - 7 juin à 8 h 30 -  Chauffailles</w:t>
      </w:r>
      <w:r>
        <w:rPr>
          <w:rFonts w:ascii="Arial" w:hAnsi="Arial" w:cs="Arial"/>
          <w:b/>
          <w:bCs/>
          <w:color w:val="000000"/>
          <w:sz w:val="28"/>
          <w:szCs w:val="28"/>
          <w:highlight w:val="none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Ozolles3 vs La Clayette1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Marcigny3 vs Issy l’Evêque3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Chauffailles2 vs Bellevue Montceau2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Autospacing="1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Paray le Monial4 vs La Brierette Digoin2</w:t>
      </w:r>
      <w:r>
        <w:rPr>
          <w:rFonts w:ascii="Arial" w:hAnsi="Arial" w:cs="Arial"/>
          <w:sz w:val="28"/>
          <w:szCs w:val="28"/>
        </w:rPr>
      </w:r>
    </w:p>
    <w:p>
      <w:pPr>
        <w:pStyle w:val="667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Journée 2 - 7 juin à 14 h 30 -  Chauffailles</w:t>
      </w:r>
      <w:r>
        <w:rPr>
          <w:rFonts w:ascii="Arial" w:hAnsi="Arial" w:cs="Arial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Ozolles3 vs Issy l’Evêque3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La Clayette1 vs Bellevue Montceau2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Marcigny3 vs La Brierette Digoin2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Autospacing="1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Chauffailles2 vs Paray le Monial4</w:t>
      </w:r>
      <w:r>
        <w:rPr>
          <w:rFonts w:ascii="Arial" w:hAnsi="Arial" w:cs="Arial"/>
          <w:sz w:val="28"/>
          <w:szCs w:val="28"/>
        </w:rPr>
      </w:r>
    </w:p>
    <w:p>
      <w:pPr>
        <w:pStyle w:val="667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Journée 3 - 21 juin à 8 h 30 - La Brierette Digoin</w:t>
      </w:r>
      <w:r>
        <w:rPr>
          <w:rFonts w:ascii="Arial" w:hAnsi="Arial" w:cs="Arial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Ozolles3 vs Bellevue Montceau2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Issy l’Evêque3 vs La Brierette Digoin2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La Clayette1 vs Paray le Monial4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Autospacing="1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Marcigny3 vs Chauffailles2</w:t>
      </w:r>
      <w:r>
        <w:rPr>
          <w:rFonts w:ascii="Arial" w:hAnsi="Arial" w:cs="Arial"/>
          <w:sz w:val="28"/>
          <w:szCs w:val="28"/>
        </w:rPr>
      </w:r>
    </w:p>
    <w:p>
      <w:pPr>
        <w:pStyle w:val="667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Journée 4 - 21 juin à 14 h 30 - La Brierette Digoin</w:t>
      </w:r>
      <w:r>
        <w:rPr>
          <w:rFonts w:ascii="Arial" w:hAnsi="Arial" w:cs="Arial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Ozolles3 vs La Brierette  Digoin2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Bellevue Montceau2 vs Paray le Monial4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Issy l’Evêque3 vs Chauffailles2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Autospacing="1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La Clayette1 vs Marcigny3</w:t>
      </w:r>
      <w:r>
        <w:rPr>
          <w:rFonts w:ascii="Arial" w:hAnsi="Arial" w:cs="Arial"/>
          <w:sz w:val="28"/>
          <w:szCs w:val="28"/>
        </w:rPr>
      </w:r>
    </w:p>
    <w:p>
      <w:pPr>
        <w:pStyle w:val="667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Journée - 28 juin à 8 h 30 - Ozolles</w:t>
      </w:r>
      <w:r>
        <w:rPr>
          <w:rFonts w:ascii="Arial" w:hAnsi="Arial" w:cs="Arial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Ozolles3 vs Paray le Monial4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La Brierette Digoin2 vs Chauffailles2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Bellevue Montceau2 vs Marcigny3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Autospacing="1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Issy l’Evêque3 vs La Clayette1</w:t>
      </w:r>
      <w:r>
        <w:rPr>
          <w:rFonts w:ascii="Arial" w:hAnsi="Arial" w:cs="Arial"/>
          <w:sz w:val="28"/>
          <w:szCs w:val="28"/>
        </w:rPr>
      </w:r>
    </w:p>
    <w:p>
      <w:pPr>
        <w:pStyle w:val="667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Journée 6 - 28 juin à 14 h 30 - Ozolles</w:t>
      </w:r>
      <w:r>
        <w:rPr>
          <w:rFonts w:ascii="Arial" w:hAnsi="Arial" w:cs="Arial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Ozolles3 vs Chauffailles2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Paray le Monial4 vs Marcigny3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La Brierette Digoin2 vs La Clayette1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Autospacing="1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Bellevue Montceau2 vs Issy l’Evêque3</w:t>
      </w:r>
      <w:r>
        <w:rPr>
          <w:rFonts w:ascii="Arial" w:hAnsi="Arial" w:cs="Arial"/>
          <w:sz w:val="28"/>
          <w:szCs w:val="28"/>
        </w:rPr>
      </w:r>
    </w:p>
    <w:p>
      <w:pPr>
        <w:pStyle w:val="667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Journée 7 - 5 juillet à 14 h 30 -  Bellevue Montceau</w:t>
      </w:r>
      <w:r>
        <w:rPr>
          <w:rFonts w:ascii="Arial" w:hAnsi="Arial" w:cs="Arial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Ozolles3 vs Marcigny3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Chauffailles2 vs Issy l’Evêque3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Paray le Monial4 vs Bellevue Montceau2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La Brierette Digoin2 vs La Clayette1</w:t>
      </w:r>
      <w:r>
        <w:rPr>
          <w:rFonts w:ascii="Arial" w:hAnsi="Arial" w:cs="Arial"/>
          <w:sz w:val="28"/>
          <w:szCs w:val="28"/>
        </w:rPr>
      </w:r>
    </w:p>
    <w:p>
      <w:pPr>
        <w:pStyle w:val="667"/>
        <w:pBdr/>
        <w:spacing w:afterAutospacing="1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Division 4 Open – Groupe B</w:t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1 - 7 juin à 8 h 30 – Lieu ?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Bouchon de la Dheune3 vs Perrecy les Forges3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Epinac2 vs Étang sur Arroux4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Montceau Bourgogne3 vs Bellevue Montceau3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664"/>
        <w:pBdr/>
        <w:spacing w:after="170" w:afterAutospacing="0" w:before="0"/>
        <w:ind w:right="0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Epinac4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2 - 7 juin à 14 h 30 – Lieu ?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Epinac4 vs Perrecy les Forges3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Bouchon de la Dheune3 vs Bellevue Montceau3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Epinac2 vs Montceau Bourgogne3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70" w:afterAutospacing="0" w:before="0"/>
        <w:ind w:right="0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Étang sur Arroux4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3 - 21 juin à 8 h 30 - Epinac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Epinac4 vs Étang sur Arroux4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Perrecy les Forges3 vs Bellevue Montceau3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Bouchon de la Dheune3 vs Epinac2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70" w:afterAutospacing="0" w:before="0"/>
        <w:ind w:right="0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Montceau Bourgogne3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4 - 21 juin à 14 h 30 - Epinac</w:t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Epinac4 vs Bellevue Montceau3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Étang sur Arroux4 vs Montceau Bourgogne3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Perrecy les Forges3 vs Epinac2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suppressLineNumbers w:val="false"/>
        <w:pBdr/>
        <w:spacing w:after="142" w:afterAutospacing="0" w:before="0"/>
        <w:ind w:right="142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Bouchon de la Dheune3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5 - 28 juin à 8 h 30 – Lieu Montceau</w:t>
      </w:r>
      <w:r>
        <w:rPr>
          <w:rFonts w:eastAsia="Arial" w:cs="Arial"/>
          <w:b/>
          <w:bCs/>
          <w:sz w:val="28"/>
          <w:szCs w:val="28"/>
        </w:rPr>
        <w:t xml:space="preserve">-Bourgogne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Epinac4 vs Montceau Bourgogne3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Bellevue Montceau3 vs Epinac2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Étang sur Arroux4 vs Bouchon de la Dheune3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70" w:afterAutospacing="0" w:before="0"/>
        <w:ind w:right="0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Perrecy les Forges3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6 - 28 juin à 14 h 30 - Montceau Bourgogne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Epinac4 vs Epinac2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PC Montceau3 vs Bouchon de la Dheune3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Étang sur Arroux4 vs Perrecy les Forges3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70" w:afterAutospacing="0" w:before="0"/>
        <w:ind w:right="0" w:firstLine="0" w:left="0"/>
        <w:jc w:val="center"/>
        <w:rPr>
          <w:rFonts w:ascii="Arial" w:hAnsi="Arial" w:eastAsia="Arial" w:cs="Arial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Bellevue Montceau3</w:t>
      </w:r>
      <w:r>
        <w:rPr>
          <w:rFonts w:ascii="Arial" w:hAnsi="Arial" w:eastAsia="Arial" w:cs="Arial"/>
          <w:sz w:val="28"/>
          <w:szCs w:val="28"/>
          <w:highlight w:val="none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7 - 5 juillet à 14 h 30 - ?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Epinac4 vs Bouchon de la Dheune3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Montceau Bourgogne3 vs Perrecy les Forges3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Bellevue Montceau3 vs Étang sur Arroux4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Epinac2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667"/>
        <w:pBdr/>
        <w:spacing w:afterAutospacing="1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Division 4 Open – Groupe C</w:t>
      </w:r>
      <w:r>
        <w:rPr>
          <w:rFonts w:ascii="Times New Roman" w:hAnsi="Times New Roman" w:eastAsia="Times New Roman" w:cs="Times New Roman"/>
          <w:sz w:val="32"/>
          <w:szCs w:val="32"/>
        </w:rPr>
      </w:r>
    </w:p>
    <w:p w14:paraId="54B18B6F">
      <w:pPr>
        <w:pStyle w:val="6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1 – 7 juin – 8 h 30 – Gergy</w:t>
      </w:r>
      <w:r>
        <w:rPr>
          <w:rFonts w:ascii="Arial" w:hAnsi="Arial" w:eastAsia="Arial" w:cs="Arial"/>
          <w:sz w:val="28"/>
          <w:szCs w:val="28"/>
        </w:rPr>
      </w:r>
    </w:p>
    <w:p w14:paraId="43E1D1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La Vallée Saint Jean de Vaux3 vs Saint Étienne en Bresse1</w:t>
      </w:r>
      <w:r>
        <w:rPr>
          <w:rFonts w:ascii="Arial" w:hAnsi="Arial" w:eastAsia="Arial" w:cs="Arial"/>
          <w:sz w:val="28"/>
          <w:szCs w:val="28"/>
        </w:rPr>
      </w:r>
    </w:p>
    <w:p w14:paraId="394C45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Crissey4 vs Châtenoy en Bresse1</w:t>
      </w:r>
      <w:r>
        <w:rPr>
          <w:rFonts w:ascii="Arial" w:hAnsi="Arial" w:eastAsia="Arial" w:cs="Arial"/>
          <w:sz w:val="28"/>
          <w:szCs w:val="28"/>
        </w:rPr>
      </w:r>
    </w:p>
    <w:p w14:paraId="1A9D05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Saint Rémy2 vs Gergy1</w:t>
      </w:r>
      <w:r>
        <w:rPr>
          <w:rFonts w:ascii="Arial" w:hAnsi="Arial" w:eastAsia="Arial" w:cs="Arial"/>
          <w:sz w:val="28"/>
          <w:szCs w:val="28"/>
        </w:rPr>
      </w:r>
    </w:p>
    <w:p w14:paraId="3FE61D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2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Lessard le National3</w:t>
      </w:r>
      <w:r>
        <w:rPr>
          <w:rFonts w:ascii="Arial" w:hAnsi="Arial" w:eastAsia="Arial" w:cs="Arial"/>
          <w:sz w:val="28"/>
          <w:szCs w:val="28"/>
        </w:rPr>
      </w:r>
    </w:p>
    <w:p w14:paraId="62A7FB8F">
      <w:pPr>
        <w:pStyle w:val="6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2 – 7 juin – 14 h 30 – Gergy</w:t>
      </w:r>
      <w:r>
        <w:rPr>
          <w:rFonts w:ascii="Arial" w:hAnsi="Arial" w:eastAsia="Arial" w:cs="Arial"/>
          <w:sz w:val="28"/>
          <w:szCs w:val="28"/>
        </w:rPr>
      </w:r>
    </w:p>
    <w:p w14:paraId="46DE09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Lessard le National3 vs Saint Étienne en Bresse1</w:t>
      </w:r>
      <w:r>
        <w:rPr>
          <w:rFonts w:ascii="Arial" w:hAnsi="Arial" w:eastAsia="Arial" w:cs="Arial"/>
          <w:sz w:val="28"/>
          <w:szCs w:val="28"/>
        </w:rPr>
      </w:r>
    </w:p>
    <w:p w14:paraId="2F7A3C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La Vallée Saint Jean de Vaux3 vs Gergy1</w:t>
      </w:r>
      <w:r>
        <w:rPr>
          <w:rFonts w:ascii="Arial" w:hAnsi="Arial" w:eastAsia="Arial" w:cs="Arial"/>
          <w:sz w:val="28"/>
          <w:szCs w:val="28"/>
        </w:rPr>
      </w:r>
    </w:p>
    <w:p w14:paraId="15CDAD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Crissey4 vs Saint Rémy2</w:t>
      </w:r>
      <w:r>
        <w:rPr>
          <w:rFonts w:ascii="Arial" w:hAnsi="Arial" w:eastAsia="Arial" w:cs="Arial"/>
          <w:sz w:val="28"/>
          <w:szCs w:val="28"/>
        </w:rPr>
      </w:r>
    </w:p>
    <w:p w14:paraId="60CBADB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2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Châtenoy en Bresse1</w:t>
      </w:r>
      <w:r>
        <w:rPr>
          <w:rFonts w:ascii="Arial" w:hAnsi="Arial" w:eastAsia="Arial" w:cs="Arial"/>
          <w:sz w:val="28"/>
          <w:szCs w:val="28"/>
        </w:rPr>
      </w:r>
    </w:p>
    <w:p w14:paraId="370CFF84">
      <w:pPr>
        <w:pStyle w:val="6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3 – 21 juin – 8 h 30 – Châtenoy en Bresse</w:t>
      </w:r>
      <w:r>
        <w:rPr>
          <w:rFonts w:ascii="Arial" w:hAnsi="Arial" w:eastAsia="Arial" w:cs="Arial"/>
          <w:sz w:val="28"/>
          <w:szCs w:val="28"/>
        </w:rPr>
      </w:r>
    </w:p>
    <w:p w14:paraId="294A3D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Lessard le National3 vs Châtenoy en Bresse1</w:t>
      </w:r>
      <w:r>
        <w:rPr>
          <w:rFonts w:ascii="Arial" w:hAnsi="Arial" w:eastAsia="Arial" w:cs="Arial"/>
          <w:sz w:val="28"/>
          <w:szCs w:val="28"/>
        </w:rPr>
      </w:r>
    </w:p>
    <w:p w14:paraId="46A097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Saint Étienne en Bresse1 vs Gergy1</w:t>
      </w:r>
      <w:r>
        <w:rPr>
          <w:rFonts w:ascii="Arial" w:hAnsi="Arial" w:eastAsia="Arial" w:cs="Arial"/>
          <w:sz w:val="28"/>
          <w:szCs w:val="28"/>
        </w:rPr>
      </w:r>
    </w:p>
    <w:p w14:paraId="37CA33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La Vallée Saint Jean de Vaux3 vs Crissey4</w:t>
      </w:r>
      <w:r>
        <w:rPr>
          <w:rFonts w:ascii="Arial" w:hAnsi="Arial" w:eastAsia="Arial" w:cs="Arial"/>
          <w:sz w:val="28"/>
          <w:szCs w:val="28"/>
        </w:rPr>
      </w:r>
    </w:p>
    <w:p w14:paraId="5C1008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2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Saint Rémy2</w:t>
      </w:r>
      <w:r>
        <w:rPr>
          <w:rFonts w:ascii="Arial" w:hAnsi="Arial" w:eastAsia="Arial" w:cs="Arial"/>
          <w:sz w:val="28"/>
          <w:szCs w:val="28"/>
        </w:rPr>
      </w:r>
    </w:p>
    <w:p w14:paraId="090BB1C5">
      <w:pPr>
        <w:pStyle w:val="6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4 – 21 juin – 14 h 30 – Châtenoy en Bresse</w:t>
      </w:r>
      <w:r>
        <w:rPr>
          <w:rFonts w:ascii="Arial" w:hAnsi="Arial" w:eastAsia="Arial" w:cs="Arial"/>
          <w:sz w:val="28"/>
          <w:szCs w:val="28"/>
        </w:rPr>
      </w:r>
    </w:p>
    <w:p w14:paraId="51E14A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Lessard le National3 vs Gergy1</w:t>
      </w:r>
      <w:r>
        <w:rPr>
          <w:rFonts w:ascii="Arial" w:hAnsi="Arial" w:eastAsia="Arial" w:cs="Arial"/>
          <w:sz w:val="28"/>
          <w:szCs w:val="28"/>
        </w:rPr>
      </w:r>
    </w:p>
    <w:p w14:paraId="606033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Châtenoy en Bresse1 vs Saint Rémy2</w:t>
      </w:r>
      <w:r>
        <w:rPr>
          <w:rFonts w:ascii="Arial" w:hAnsi="Arial" w:eastAsia="Arial" w:cs="Arial"/>
          <w:sz w:val="28"/>
          <w:szCs w:val="28"/>
        </w:rPr>
      </w:r>
    </w:p>
    <w:p w14:paraId="290EFA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Saint Étienne en Bresse1 vs Crissey4</w:t>
      </w:r>
      <w:r>
        <w:rPr>
          <w:rFonts w:ascii="Arial" w:hAnsi="Arial" w:eastAsia="Arial" w:cs="Arial"/>
          <w:sz w:val="28"/>
          <w:szCs w:val="28"/>
        </w:rPr>
      </w:r>
    </w:p>
    <w:p w14:paraId="1596FA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2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La Vallée Saint Jean de Vaux3</w:t>
      </w:r>
      <w:r>
        <w:rPr>
          <w:rFonts w:ascii="Arial" w:hAnsi="Arial" w:eastAsia="Arial" w:cs="Arial"/>
          <w:sz w:val="28"/>
          <w:szCs w:val="28"/>
        </w:rPr>
      </w:r>
    </w:p>
    <w:p w14:paraId="29A13D2A">
      <w:pPr>
        <w:pStyle w:val="6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5 – 28 juin – 8 h 30 – Crissey</w:t>
      </w:r>
      <w:r>
        <w:rPr>
          <w:rFonts w:ascii="Arial" w:hAnsi="Arial" w:eastAsia="Arial" w:cs="Arial"/>
          <w:sz w:val="28"/>
          <w:szCs w:val="28"/>
        </w:rPr>
      </w:r>
    </w:p>
    <w:p w14:paraId="28D36A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Lessard le National3 vs Saint Rémy2</w:t>
      </w:r>
      <w:r>
        <w:rPr>
          <w:rFonts w:ascii="Arial" w:hAnsi="Arial" w:eastAsia="Arial" w:cs="Arial"/>
          <w:sz w:val="28"/>
          <w:szCs w:val="28"/>
        </w:rPr>
      </w:r>
    </w:p>
    <w:p w14:paraId="4F2486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Gergy1 vs Crissey4</w:t>
      </w:r>
      <w:r>
        <w:rPr>
          <w:rFonts w:ascii="Arial" w:hAnsi="Arial" w:eastAsia="Arial" w:cs="Arial"/>
          <w:sz w:val="28"/>
          <w:szCs w:val="28"/>
        </w:rPr>
      </w:r>
    </w:p>
    <w:p w14:paraId="4B367A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Châtenoy en Bresse1 vs La Vallée Saint Jean de Vaux3</w:t>
      </w:r>
      <w:r>
        <w:rPr>
          <w:rFonts w:ascii="Arial" w:hAnsi="Arial" w:eastAsia="Arial" w:cs="Arial"/>
          <w:sz w:val="28"/>
          <w:szCs w:val="28"/>
        </w:rPr>
      </w:r>
    </w:p>
    <w:p w14:paraId="0923F2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2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Saint Étienne en Bresse1</w:t>
      </w:r>
      <w:r>
        <w:rPr>
          <w:rFonts w:ascii="Arial" w:hAnsi="Arial" w:eastAsia="Arial" w:cs="Arial"/>
          <w:sz w:val="28"/>
          <w:szCs w:val="28"/>
        </w:rPr>
      </w:r>
    </w:p>
    <w:p w14:paraId="49B3EC17">
      <w:pPr>
        <w:pStyle w:val="6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6 – 28 juin – 14 h 30 – Crissey</w:t>
      </w:r>
      <w:r>
        <w:rPr>
          <w:rFonts w:ascii="Arial" w:hAnsi="Arial" w:eastAsia="Arial" w:cs="Arial"/>
          <w:sz w:val="28"/>
          <w:szCs w:val="28"/>
        </w:rPr>
      </w:r>
    </w:p>
    <w:p w14:paraId="0D85DF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Lessard le National3 vs Crissey4</w:t>
      </w:r>
      <w:r>
        <w:rPr>
          <w:rFonts w:ascii="Arial" w:hAnsi="Arial" w:eastAsia="Arial" w:cs="Arial"/>
          <w:sz w:val="28"/>
          <w:szCs w:val="28"/>
        </w:rPr>
      </w:r>
    </w:p>
    <w:p w14:paraId="0A7CA3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Saint Rémy2 vs La Vallée Saint Jean de Vaux3</w:t>
      </w:r>
      <w:r>
        <w:rPr>
          <w:rFonts w:ascii="Arial" w:hAnsi="Arial" w:eastAsia="Arial" w:cs="Arial"/>
          <w:sz w:val="28"/>
          <w:szCs w:val="28"/>
        </w:rPr>
      </w:r>
    </w:p>
    <w:p w14:paraId="27D786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Châtenoy en Bresse1 vs Saint Étienne en Bresse1</w:t>
      </w:r>
      <w:r>
        <w:rPr>
          <w:rFonts w:ascii="Arial" w:hAnsi="Arial" w:eastAsia="Arial" w:cs="Arial"/>
          <w:sz w:val="28"/>
          <w:szCs w:val="28"/>
        </w:rPr>
      </w:r>
    </w:p>
    <w:p w14:paraId="01DC40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2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Gergy1</w:t>
      </w:r>
      <w:r>
        <w:rPr>
          <w:rFonts w:ascii="Arial" w:hAnsi="Arial" w:eastAsia="Arial" w:cs="Arial"/>
          <w:sz w:val="28"/>
          <w:szCs w:val="28"/>
        </w:rPr>
      </w:r>
    </w:p>
    <w:p w14:paraId="788598BD">
      <w:pPr>
        <w:pStyle w:val="6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7 – 5 juillet – 14 h 30 – (lieu à définir)</w:t>
      </w:r>
      <w:r>
        <w:rPr>
          <w:rFonts w:ascii="Arial" w:hAnsi="Arial" w:eastAsia="Arial" w:cs="Arial"/>
          <w:sz w:val="28"/>
          <w:szCs w:val="28"/>
        </w:rPr>
      </w:r>
    </w:p>
    <w:p w14:paraId="4512FC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Lessard le National3 vs La Vallée Saint Jean de Vaux3</w:t>
      </w:r>
      <w:r>
        <w:rPr>
          <w:rFonts w:ascii="Arial" w:hAnsi="Arial" w:eastAsia="Arial" w:cs="Arial"/>
          <w:sz w:val="28"/>
          <w:szCs w:val="28"/>
        </w:rPr>
      </w:r>
    </w:p>
    <w:p w14:paraId="58147F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Saint Rémy2 vs Saint Étienne en Bresse1</w:t>
      </w:r>
      <w:r>
        <w:rPr>
          <w:rFonts w:ascii="Arial" w:hAnsi="Arial" w:eastAsia="Arial" w:cs="Arial"/>
          <w:sz w:val="28"/>
          <w:szCs w:val="28"/>
        </w:rPr>
      </w:r>
    </w:p>
    <w:p w14:paraId="415896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Gergy1 vs Châtenoy en Bresse1</w:t>
      </w:r>
      <w:r>
        <w:rPr>
          <w:rFonts w:ascii="Arial" w:hAnsi="Arial" w:eastAsia="Arial" w:cs="Arial"/>
          <w:sz w:val="28"/>
          <w:szCs w:val="28"/>
        </w:rPr>
      </w:r>
    </w:p>
    <w:p w14:paraId="02C850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Crissey4</w:t>
      </w:r>
      <w:r>
        <w:rPr>
          <w:rFonts w:ascii="Arial" w:hAnsi="Arial" w:eastAsia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/>
        <w:ind/>
        <w:jc w:val="center"/>
        <w:rPr/>
      </w:pPr>
      <w:r/>
      <w:r/>
    </w:p>
    <w:p>
      <w:pPr>
        <w:pStyle w:val="667"/>
        <w:pBdr/>
        <w:spacing w:afterAutospacing="1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Division 4 Open – Groupe D</w:t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668"/>
        <w:pBdr/>
        <w:spacing w:after="0" w:afterAutospacing="0" w:before="0"/>
        <w:ind w:right="0" w:firstLine="0" w:left="0"/>
        <w:jc w:val="center"/>
        <w:rPr>
          <w:rFonts w:ascii="Arial" w:hAnsi="Arial" w:eastAsia="Times New Roman" w:cs="Times New Roman"/>
          <w:b/>
          <w:bCs/>
          <w:i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Journée 1 – 7 juin – 8 h 30 – Simard</w:t>
      </w:r>
      <w:r>
        <w:rPr>
          <w:rFonts w:ascii="Arial" w:hAnsi="Arial" w:eastAsia="Times New Roman" w:cs="Times New Roman"/>
          <w:b/>
          <w:bCs/>
          <w:i w:val="0"/>
          <w:iCs w:val="0"/>
          <w:color w:val="000000"/>
          <w:sz w:val="28"/>
          <w:szCs w:val="28"/>
        </w:rPr>
      </w:r>
    </w:p>
    <w:p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Saint Martin en Bresse3 vs Saint Martin en Bresse4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Simard3 vs Simard4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Lessard l’Abergement3 vs Lessard l’Abergement4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709"/>
        <w:pBdr/>
        <w:spacing w:after="142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Saint Étienne en Bresse2 vs Ouroux Sur Saône2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668"/>
        <w:pBdr/>
        <w:spacing w:after="0" w:afterAutospacing="0" w:before="0"/>
        <w:ind/>
        <w:jc w:val="center"/>
        <w:rPr>
          <w:rFonts w:ascii="Arial" w:hAnsi="Arial" w:eastAsia="Times New Roman" w:cs="Times New Roman"/>
          <w:b/>
          <w:bCs/>
          <w:i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Journée 2 – 7 juin – 14 h 30 – Simard</w:t>
      </w:r>
      <w:r>
        <w:rPr>
          <w:rFonts w:ascii="Arial" w:hAnsi="Arial" w:eastAsia="Times New Roman" w:cs="Times New Roman"/>
          <w:b/>
          <w:bCs/>
          <w:i w:val="0"/>
          <w:iCs w:val="0"/>
          <w:color w:val="000000"/>
          <w:sz w:val="28"/>
          <w:szCs w:val="28"/>
        </w:rPr>
      </w:r>
    </w:p>
    <w:p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Saint Martin en Bresse4 vs Simard4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 w14:paraId="414C3EDC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Saint Martin en Bresse3 vs Lessard l’Abergement4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 w14:paraId="4483E914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Simard3 vs Ouroux Sur Saône2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 w14:paraId="04CCA302">
      <w:pPr>
        <w:pStyle w:val="709"/>
        <w:pBdr/>
        <w:spacing w:after="142" w:afterAutospacing="0"/>
        <w:ind w:right="0" w:firstLine="0" w:left="0"/>
        <w:jc w:val="center"/>
        <w:rPr>
          <w:highlight w:val="none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Lessard l’Abergement3 vs Saint Étienne en Bresse2</w:t>
      </w:r>
      <w:r/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668"/>
        <w:pBdr/>
        <w:spacing w:after="0" w:afterAutospacing="0" w:before="0"/>
        <w:ind/>
        <w:jc w:val="center"/>
        <w:rPr>
          <w:rFonts w:ascii="Arial" w:hAnsi="Arial" w:eastAsia="Times New Roman" w:cs="Times New Roman"/>
          <w:b/>
          <w:bCs/>
          <w:i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Journée 3 – 21 juin – 8 h 30 – Ouroux Sur Saône</w:t>
      </w:r>
      <w:r>
        <w:rPr>
          <w:rFonts w:ascii="Arial" w:hAnsi="Arial" w:eastAsia="Times New Roman" w:cs="Times New Roman"/>
          <w:b/>
          <w:bCs/>
          <w:i w:val="0"/>
          <w:iCs w:val="0"/>
          <w:color w:val="000000"/>
          <w:sz w:val="28"/>
          <w:szCs w:val="28"/>
        </w:rPr>
      </w:r>
    </w:p>
    <w:p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Simard4 vs Lessard l’Abergement4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 w14:paraId="4FA4AACD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Saint Martin en Bresse4 vs Ouroux Sur Saône2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 w14:paraId="1C49A8FC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Saint Martin en Bresse3 vs Saint Étienne en Bresse2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 w14:paraId="048F88AE">
      <w:pPr>
        <w:pStyle w:val="709"/>
        <w:pBdr/>
        <w:spacing w:after="142" w:afterAutospacing="0"/>
        <w:ind w:right="0" w:firstLine="0" w:left="0"/>
        <w:jc w:val="center"/>
        <w:rPr>
          <w:highlight w:val="none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Simard3 vs Lessard l’Abergement3</w:t>
      </w:r>
      <w:r/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668"/>
        <w:pBdr/>
        <w:spacing w:after="0" w:afterAutospacing="0" w:before="0"/>
        <w:ind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Journée 4 – 21 juin – 14 h 30 – Ouroux Sur Saôn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e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Lessard l’Abergement4 vs Ouroux Sur Saône2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 w14:paraId="5DA951D5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Simard4 vs Saint Étienne en Bresse2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 w14:paraId="6475C65A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Saint Martin en Bresse4 vs Lessard l’Abergement3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 w14:paraId="60AAECB2">
      <w:pPr>
        <w:pStyle w:val="709"/>
        <w:pBdr/>
        <w:spacing w:after="142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Saint Martin en Bresse3 vs Simard3</w:t>
      </w:r>
      <w:r/>
      <w:r/>
    </w:p>
    <w:p>
      <w:pPr>
        <w:pStyle w:val="668"/>
        <w:pBdr/>
        <w:spacing w:after="0" w:afterAutospacing="0" w:before="0"/>
        <w:ind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Journée 5 – 28 juin – 8 h 30 – Saint Martin en Bress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e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Ouroux Sur Saône2 vs Saint Étienne en Bresse2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 w14:paraId="5D0F44C5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Lessard l’Abergement4 vs Lessard l’Abergement3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 w14:paraId="088EA015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Simard4 vs Simard3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 w14:paraId="3294C4CE">
      <w:pPr>
        <w:pStyle w:val="709"/>
        <w:pBdr/>
        <w:spacing w:after="142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Saint Martin en Bresse4 vs Saint Martin en Bresse3</w:t>
      </w:r>
      <w:r/>
      <w:r/>
    </w:p>
    <w:p>
      <w:pPr>
        <w:pStyle w:val="668"/>
        <w:pBdr/>
        <w:spacing w:after="0" w:afterAutospacing="0" w:before="0"/>
        <w:ind/>
        <w:jc w:val="center"/>
        <w:rPr>
          <w:rFonts w:ascii="Arial" w:hAnsi="Arial" w:eastAsia="Times New Roman" w:cs="Times New Roman"/>
          <w:b/>
          <w:bCs/>
          <w:i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Journée 6 – 28 juin – 14 h 30 – Saint Martin en Bresse</w:t>
      </w:r>
      <w:r>
        <w:rPr>
          <w:b/>
          <w:bCs/>
          <w:i w:val="0"/>
          <w:iCs w:val="0"/>
        </w:rPr>
      </w:r>
      <w:r>
        <w:rPr>
          <w:rFonts w:ascii="Arial" w:hAnsi="Arial" w:eastAsia="Times New Roman" w:cs="Times New Roman"/>
          <w:b/>
          <w:bCs/>
          <w:i w:val="0"/>
          <w:iCs w:val="0"/>
          <w:color w:val="000000"/>
          <w:sz w:val="28"/>
          <w:szCs w:val="28"/>
        </w:rPr>
      </w:r>
    </w:p>
    <w:p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Saint Étienne en Bresse2 vs Lessard l’Abergement3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 w14:paraId="187A3344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Ouroux Sur Saône2 vs Simard3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 w14:paraId="22ED1210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Lessard l’Abergement4 vs Saint Martin en Bresse3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 w14:paraId="528261D0">
      <w:pPr>
        <w:pStyle w:val="709"/>
        <w:pBdr/>
        <w:spacing w:after="142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Simard4 vs Saint Martin en Bresse4</w:t>
      </w:r>
      <w:r/>
      <w:r/>
    </w:p>
    <w:p>
      <w:pPr>
        <w:pStyle w:val="668"/>
        <w:pBdr/>
        <w:spacing w:after="0" w:afterAutospacing="0" w:before="0"/>
        <w:ind/>
        <w:jc w:val="center"/>
        <w:rPr>
          <w:rFonts w:ascii="Arial" w:hAnsi="Arial" w:eastAsia="Times New Roman" w:cs="Times New Roman"/>
          <w:b/>
          <w:bCs/>
          <w:i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Journée 7 – 5 juillet – 14 h 30 – Lessard l’Abergement</w:t>
      </w:r>
      <w:r>
        <w:rPr>
          <w:rFonts w:ascii="Arial" w:hAnsi="Arial" w:eastAsia="Times New Roman" w:cs="Times New Roman"/>
          <w:b/>
          <w:bCs/>
          <w:i w:val="0"/>
          <w:iCs w:val="0"/>
          <w:color w:val="000000"/>
          <w:sz w:val="28"/>
          <w:szCs w:val="28"/>
        </w:rPr>
      </w:r>
    </w:p>
    <w:p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Lessard l’Abergement3 vs Simard3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 w14:paraId="7FDAD21F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Saint Étienne en Bresse2 vs Saint Martin en Bresse3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 w14:paraId="33A9243D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Ouroux Sur Saône2 vs Saint Martin en Bresse4 </w:t>
      </w: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r>
    </w:p>
    <w:p w14:paraId="2B8469CF">
      <w:pPr>
        <w:pStyle w:val="709"/>
        <w:pBdr/>
        <w:spacing w:after="0" w:afterAutospacing="0"/>
        <w:ind w:right="0" w:firstLine="0" w:left="0"/>
        <w:jc w:val="center"/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Times New Roman" w:cs="Times New Roman"/>
          <w:b w:val="0"/>
          <w:bCs w:val="0"/>
          <w:color w:val="000000"/>
          <w:sz w:val="28"/>
          <w:szCs w:val="28"/>
        </w:rPr>
        <w:t xml:space="preserve">Lessard l’Abergement4 vs Simard4</w:t>
      </w:r>
      <w:r/>
      <w:r/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 w:beforeAutospacing="0"/>
        <w:ind/>
        <w:jc w:val="center"/>
        <w:rPr/>
      </w:pPr>
      <w:r/>
      <w:r/>
    </w:p>
    <w:p>
      <w:pPr>
        <w:pStyle w:val="667"/>
        <w:pBdr/>
        <w:spacing w:afterAutospacing="1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Division 4 Open – Groupe E</w:t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1 - 7 juin à 8 h 30 - Jugy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Ormes1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Louhans2 vs Jugy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Cuiseaux2 vs Varennes Saint Sauveur4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Montagny Près Louhans2 vs Sornay2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2 - 7 juin à 14 h 30 - Jugy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Jugy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Ormes1 vs Varennes Saint Sauveur4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Louhans2 vs Sornay2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Cuiseaux2 vs Montagny Près Louhans2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3 - 21 juin à 8 h 30 - Sornay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Varennes Saint Sauveur4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Jugy vs Sornay2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Ormes1 vs Montagny Près Louhans2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Louhans2 vs Cuiseaux2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4 - 21 juin à 14 h 30 - Sornay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Sornay2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Varennes Saint Sauveur4 vs Montagny Près Louhans2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Jugy vs Cuiseaux2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Ormes1 vs Louhans2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5 - 28 juin à 8 h 30 - Ratenelle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Montagny Près Louhans2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Sornay2 vs Cuiseaux2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Varennes Saint Sauveur4 vs Louhans2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42" w:afterAutospacing="0" w:before="0"/>
        <w:ind w:right="0" w:firstLine="0" w:left="0"/>
        <w:jc w:val="center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eastAsia="Arial" w:cs="Arial"/>
          <w:b w:val="0"/>
          <w:bCs w:val="0"/>
          <w:color w:val="000000"/>
          <w:sz w:val="28"/>
          <w:szCs w:val="28"/>
        </w:rPr>
        <w:t xml:space="preserve">Jugy vs Ormes1</w:t>
      </w:r>
      <w:r>
        <w:rPr>
          <w:rFonts w:ascii="Arial" w:hAnsi="Arial" w:cs="Arial"/>
          <w:b w:val="0"/>
          <w:bCs w:val="0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6 - 28 juin à 14 h 30 - Ratenelle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Cuiseaux2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Montagny Près Louhans2 vs Louhans2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Sornay2 vs Ormes1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Varennes Saint Sauveur4 vs Jugy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7 - 5 juillet à 14 h 30 – Lieu Louhans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Louhans2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Cuiseaux2 vs Ormes1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Montagny Près Louhans2 vs Jugy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Sornay2 vs Varennes Saint Sauveur4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/>
        <w:ind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667"/>
        <w:pBdr/>
        <w:spacing w:afterAutospacing="1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Division 4 Open – Groupe F</w:t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1 - 7 juin à 8 h 30 - Charnay les Mâcon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PAC Crêches sur Saône5 vs Tournus2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Sennecey le Grand2 vs Charnay les Mâcon1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Abergement Cuisery2 vs L'Abergement Cuisery3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suppressLineNumbers w:val="false"/>
        <w:pBdr/>
        <w:spacing w:after="142" w:afterAutospacing="0" w:before="0"/>
        <w:ind w:right="142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Exempt : Cluny4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2 - 7 juin à 14 h 30 - Charnay les Mâcon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Cluny4 vs Charnay les Mâcon1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Tournus2 vs L'Abergement Cuisery3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PAC Crêches sur Saône5 vs Sennecey le Grand2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Exempt : Abergement Cuisery2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3 - 21 juin à 8 h 30 - Sennecey le Grand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Cluny4 vs Tournus2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PAC Crêches sur Saône5 vs L'Abergement Cuisery3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Sennecey le Grand2 vs Abergement Cuisery2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Exempt : Charnay les Mâcon1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4 - 21 juin à 14 h 30 - Sennecey le Grand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Cluny4 vs L'Abergement Cuisery3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Charnay les Mâcon1 vs Abergement Cuisery2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Tournus2 vs Sennecey le Grand2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Exempt : PAC Crêches sur Saône5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5 - 28 juin à 8 h 30 - L'Abergement Cuisery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Cluny4 vs Sennecey le Grand2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Abergement Cuisery2 vs PAC Crêches sur Saône5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Charnay les Mâcon1 vs Tournus2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Exempt : L'Abergement Cuisery3</w:t>
      </w:r>
      <w:r>
        <w:rPr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6 - 28 juin à 14 h 30 - L'Abergement Cuisery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Cluny4 vs PAC Crêches sur Saône5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Abergement Cuisery2 vs Tournus2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L'Abergement Cuisery3 vs Charnay les Mâcon1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Exempt : Sennecey le Grand2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7 - 5 juillet à 14 h 30 - Cluny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Cluny4 vs Abergement Cuisery2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L'Abergement Cuisery3 vs Sennecey le Grand2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Charnay les Mâcon1 vs PAC Crêches sur Saône5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Exempt : Tournus2</w:t>
      </w:r>
      <w:r>
        <w:rPr>
          <w:rFonts w:ascii="Arial" w:hAnsi="Arial" w:cs="Arial"/>
          <w:sz w:val="28"/>
          <w:szCs w:val="28"/>
        </w:rPr>
      </w:r>
    </w:p>
    <w:p>
      <w:pPr>
        <w:pStyle w:val="664"/>
        <w:pBdr/>
        <w:spacing w:after="200" w:before="0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664" w:default="1">
    <w:name w:val="Normal"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fr-FR" w:eastAsia="en-US" w:bidi="ar-SA"/>
    </w:rPr>
  </w:style>
  <w:style w:type="paragraph" w:styleId="665">
    <w:name w:val="Heading 1"/>
    <w:basedOn w:val="664"/>
    <w:next w:val="664"/>
    <w:link w:val="67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66">
    <w:name w:val="Heading 2"/>
    <w:basedOn w:val="664"/>
    <w:next w:val="664"/>
    <w:link w:val="6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67">
    <w:name w:val="Heading 3"/>
    <w:basedOn w:val="664"/>
    <w:next w:val="664"/>
    <w:link w:val="6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68">
    <w:name w:val="Heading 4"/>
    <w:basedOn w:val="664"/>
    <w:next w:val="664"/>
    <w:link w:val="67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69">
    <w:name w:val="Heading 5"/>
    <w:basedOn w:val="664"/>
    <w:next w:val="664"/>
    <w:link w:val="67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70">
    <w:name w:val="Heading 6"/>
    <w:basedOn w:val="664"/>
    <w:next w:val="664"/>
    <w:link w:val="68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1">
    <w:name w:val="Heading 7"/>
    <w:basedOn w:val="664"/>
    <w:next w:val="664"/>
    <w:link w:val="6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2">
    <w:name w:val="Heading 8"/>
    <w:basedOn w:val="664"/>
    <w:next w:val="664"/>
    <w:link w:val="682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3">
    <w:name w:val="Heading 9"/>
    <w:basedOn w:val="664"/>
    <w:next w:val="664"/>
    <w:link w:val="683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75">
    <w:name w:val="Heading 1 Char"/>
    <w:basedOn w:val="67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76">
    <w:name w:val="Heading 2 Char"/>
    <w:basedOn w:val="67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7">
    <w:name w:val="Heading 3 Char"/>
    <w:basedOn w:val="67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8">
    <w:name w:val="Heading 4 Char"/>
    <w:basedOn w:val="674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9">
    <w:name w:val="Heading 5 Char"/>
    <w:basedOn w:val="67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80">
    <w:name w:val="Heading 6 Char"/>
    <w:basedOn w:val="674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81">
    <w:name w:val="Heading 7 Char"/>
    <w:basedOn w:val="674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82">
    <w:name w:val="Heading 8 Char"/>
    <w:basedOn w:val="67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3">
    <w:name w:val="Heading 9 Char"/>
    <w:basedOn w:val="67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4">
    <w:name w:val="Title Char"/>
    <w:basedOn w:val="674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5">
    <w:name w:val="Subtitle Char"/>
    <w:basedOn w:val="67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6">
    <w:name w:val="Quote Char"/>
    <w:basedOn w:val="674"/>
    <w:link w:val="71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687">
    <w:name w:val="Intense Emphasis"/>
    <w:basedOn w:val="6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8">
    <w:name w:val="Intense Quote Char"/>
    <w:basedOn w:val="674"/>
    <w:link w:val="717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689">
    <w:name w:val="Intense Reference"/>
    <w:basedOn w:val="6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0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1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692">
    <w:name w:val="Strong"/>
    <w:basedOn w:val="674"/>
    <w:uiPriority w:val="22"/>
    <w:qFormat/>
    <w:pPr>
      <w:pBdr/>
      <w:spacing/>
      <w:ind/>
    </w:pPr>
    <w:rPr>
      <w:b/>
      <w:bCs/>
    </w:rPr>
  </w:style>
  <w:style w:type="character" w:styleId="693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4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5">
    <w:name w:val="Header Char"/>
    <w:basedOn w:val="674"/>
    <w:uiPriority w:val="99"/>
    <w:qFormat/>
    <w:pPr>
      <w:pBdr/>
      <w:spacing/>
      <w:ind/>
    </w:pPr>
  </w:style>
  <w:style w:type="character" w:styleId="696">
    <w:name w:val="Footer Char"/>
    <w:basedOn w:val="674"/>
    <w:uiPriority w:val="99"/>
    <w:qFormat/>
    <w:pPr>
      <w:pBdr/>
      <w:spacing/>
      <w:ind/>
    </w:pPr>
  </w:style>
  <w:style w:type="character" w:styleId="697">
    <w:name w:val="Footnote Text Char"/>
    <w:basedOn w:val="674"/>
    <w:uiPriority w:val="99"/>
    <w:semiHidden/>
    <w:qFormat/>
    <w:pPr>
      <w:pBdr/>
      <w:spacing/>
      <w:ind/>
    </w:pPr>
    <w:rPr>
      <w:sz w:val="20"/>
      <w:szCs w:val="20"/>
    </w:rPr>
  </w:style>
  <w:style w:type="character" w:styleId="698">
    <w:name w:val="Caractères de note de bas de page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699">
    <w:name w:val="Caractères de note de bas de page (user)"/>
    <w:qFormat/>
    <w:pPr>
      <w:pBdr/>
      <w:spacing/>
      <w:ind/>
    </w:pPr>
    <w:rPr>
      <w:vertAlign w:val="superscript"/>
    </w:rPr>
  </w:style>
  <w:style w:type="character" w:styleId="700">
    <w:name w:val="footnote reference"/>
    <w:pPr>
      <w:pBdr/>
      <w:spacing/>
      <w:ind/>
    </w:pPr>
    <w:rPr>
      <w:vertAlign w:val="superscript"/>
    </w:rPr>
  </w:style>
  <w:style w:type="character" w:styleId="701">
    <w:name w:val="Endnote Text Char"/>
    <w:basedOn w:val="674"/>
    <w:uiPriority w:val="99"/>
    <w:semiHidden/>
    <w:qFormat/>
    <w:pPr>
      <w:pBdr/>
      <w:spacing/>
      <w:ind/>
    </w:pPr>
    <w:rPr>
      <w:sz w:val="20"/>
      <w:szCs w:val="20"/>
    </w:rPr>
  </w:style>
  <w:style w:type="character" w:styleId="702">
    <w:name w:val="Caractères de note de fin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03">
    <w:name w:val="Caractères de note de fin (user)"/>
    <w:qFormat/>
    <w:pPr>
      <w:pBdr/>
      <w:spacing/>
      <w:ind/>
    </w:pPr>
    <w:rPr>
      <w:vertAlign w:val="superscript"/>
    </w:rPr>
  </w:style>
  <w:style w:type="character" w:styleId="704">
    <w:name w:val="endnote reference"/>
    <w:pPr>
      <w:pBdr/>
      <w:spacing/>
      <w:ind/>
    </w:pPr>
    <w:rPr>
      <w:vertAlign w:val="superscript"/>
    </w:rPr>
  </w:style>
  <w:style w:type="character" w:styleId="705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06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7">
    <w:name w:val="Placeholder Text"/>
    <w:basedOn w:val="674"/>
    <w:uiPriority w:val="99"/>
    <w:semiHidden/>
    <w:qFormat/>
    <w:pPr>
      <w:pBdr/>
      <w:spacing/>
      <w:ind/>
    </w:pPr>
    <w:rPr>
      <w:color w:val="666666"/>
    </w:rPr>
  </w:style>
  <w:style w:type="paragraph" w:styleId="708">
    <w:name w:val="Titre"/>
    <w:basedOn w:val="664"/>
    <w:next w:val="709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09">
    <w:name w:val="Body Text"/>
    <w:basedOn w:val="664"/>
    <w:pPr>
      <w:pBdr/>
      <w:spacing w:after="140" w:before="0" w:line="276" w:lineRule="auto"/>
      <w:ind/>
    </w:pPr>
  </w:style>
  <w:style w:type="paragraph" w:styleId="710">
    <w:name w:val="List"/>
    <w:basedOn w:val="709"/>
    <w:pPr>
      <w:pBdr/>
      <w:spacing/>
      <w:ind/>
    </w:pPr>
    <w:rPr>
      <w:rFonts w:cs="Arial"/>
    </w:rPr>
  </w:style>
  <w:style w:type="paragraph" w:styleId="711">
    <w:name w:val="Caption"/>
    <w:basedOn w:val="664"/>
    <w:next w:val="664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12">
    <w:name w:val="Index"/>
    <w:basedOn w:val="664"/>
    <w:qFormat/>
    <w:pPr>
      <w:suppressLineNumbers w:val="true"/>
      <w:pBdr/>
      <w:spacing/>
      <w:ind/>
    </w:pPr>
    <w:rPr>
      <w:rFonts w:cs="Arial"/>
    </w:rPr>
  </w:style>
  <w:style w:type="paragraph" w:styleId="713">
    <w:name w:val="Titre (user)"/>
    <w:basedOn w:val="664"/>
    <w:next w:val="709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14">
    <w:name w:val="Title"/>
    <w:basedOn w:val="664"/>
    <w:next w:val="664"/>
    <w:link w:val="684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15">
    <w:name w:val="Subtitle"/>
    <w:basedOn w:val="664"/>
    <w:next w:val="664"/>
    <w:link w:val="68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16">
    <w:name w:val="Quote"/>
    <w:basedOn w:val="664"/>
    <w:next w:val="664"/>
    <w:link w:val="686"/>
    <w:uiPriority w:val="29"/>
    <w:qFormat/>
    <w:pPr>
      <w:pBdr/>
      <w:spacing w:after="200" w:before="160"/>
      <w:ind/>
      <w:jc w:val="center"/>
    </w:pPr>
    <w:rPr>
      <w:i/>
      <w:iCs/>
      <w:color w:val="404040" w:themeColor="text1" w:themeTint="BF"/>
    </w:rPr>
  </w:style>
  <w:style w:type="paragraph" w:styleId="717">
    <w:name w:val="Intense Quote"/>
    <w:basedOn w:val="664"/>
    <w:next w:val="664"/>
    <w:link w:val="6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18">
    <w:name w:val="En-tête et pied de page"/>
    <w:basedOn w:val="664"/>
    <w:qFormat/>
    <w:pPr>
      <w:pBdr/>
      <w:spacing/>
      <w:ind/>
    </w:pPr>
  </w:style>
  <w:style w:type="paragraph" w:styleId="719">
    <w:name w:val="En-tête et pied de page (user)"/>
    <w:basedOn w:val="664"/>
    <w:qFormat/>
    <w:pPr>
      <w:pBdr/>
      <w:spacing/>
      <w:ind/>
    </w:pPr>
  </w:style>
  <w:style w:type="paragraph" w:styleId="720">
    <w:name w:val="Header"/>
    <w:basedOn w:val="664"/>
    <w:link w:val="695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21">
    <w:name w:val="Footer"/>
    <w:basedOn w:val="664"/>
    <w:link w:val="696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22">
    <w:name w:val="footnote text"/>
    <w:basedOn w:val="664"/>
    <w:link w:val="69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23">
    <w:name w:val="endnote text"/>
    <w:basedOn w:val="664"/>
    <w:link w:val="70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24">
    <w:name w:val="toc 1"/>
    <w:basedOn w:val="664"/>
    <w:next w:val="664"/>
    <w:uiPriority w:val="39"/>
    <w:unhideWhenUsed/>
    <w:pPr>
      <w:pBdr/>
      <w:spacing w:after="100" w:before="0"/>
      <w:ind/>
    </w:pPr>
  </w:style>
  <w:style w:type="paragraph" w:styleId="725">
    <w:name w:val="toc 2"/>
    <w:basedOn w:val="664"/>
    <w:next w:val="664"/>
    <w:uiPriority w:val="39"/>
    <w:unhideWhenUsed/>
    <w:pPr>
      <w:pBdr/>
      <w:spacing w:after="100" w:before="0"/>
      <w:ind w:left="220"/>
    </w:pPr>
  </w:style>
  <w:style w:type="paragraph" w:styleId="726">
    <w:name w:val="toc 3"/>
    <w:basedOn w:val="664"/>
    <w:next w:val="664"/>
    <w:uiPriority w:val="39"/>
    <w:unhideWhenUsed/>
    <w:pPr>
      <w:pBdr/>
      <w:spacing w:after="100" w:before="0"/>
      <w:ind w:left="440"/>
    </w:pPr>
  </w:style>
  <w:style w:type="paragraph" w:styleId="727">
    <w:name w:val="toc 4"/>
    <w:basedOn w:val="664"/>
    <w:next w:val="664"/>
    <w:uiPriority w:val="39"/>
    <w:unhideWhenUsed/>
    <w:pPr>
      <w:pBdr/>
      <w:spacing w:after="100" w:before="0"/>
      <w:ind w:left="660"/>
    </w:pPr>
  </w:style>
  <w:style w:type="paragraph" w:styleId="728">
    <w:name w:val="toc 5"/>
    <w:basedOn w:val="664"/>
    <w:next w:val="664"/>
    <w:uiPriority w:val="39"/>
    <w:unhideWhenUsed/>
    <w:pPr>
      <w:pBdr/>
      <w:spacing w:after="100" w:before="0"/>
      <w:ind w:left="880"/>
    </w:pPr>
  </w:style>
  <w:style w:type="paragraph" w:styleId="729">
    <w:name w:val="toc 6"/>
    <w:basedOn w:val="664"/>
    <w:next w:val="664"/>
    <w:uiPriority w:val="39"/>
    <w:unhideWhenUsed/>
    <w:pPr>
      <w:pBdr/>
      <w:spacing w:after="100" w:before="0"/>
      <w:ind w:left="1100"/>
    </w:pPr>
  </w:style>
  <w:style w:type="paragraph" w:styleId="730">
    <w:name w:val="toc 7"/>
    <w:basedOn w:val="664"/>
    <w:next w:val="664"/>
    <w:uiPriority w:val="39"/>
    <w:unhideWhenUsed/>
    <w:pPr>
      <w:pBdr/>
      <w:spacing w:after="100" w:before="0"/>
      <w:ind w:left="1320"/>
    </w:pPr>
  </w:style>
  <w:style w:type="paragraph" w:styleId="731">
    <w:name w:val="toc 8"/>
    <w:basedOn w:val="664"/>
    <w:next w:val="664"/>
    <w:uiPriority w:val="39"/>
    <w:unhideWhenUsed/>
    <w:pPr>
      <w:pBdr/>
      <w:spacing w:after="100" w:before="0"/>
      <w:ind w:left="1540"/>
    </w:pPr>
  </w:style>
  <w:style w:type="paragraph" w:styleId="732">
    <w:name w:val="toc 9"/>
    <w:basedOn w:val="664"/>
    <w:next w:val="664"/>
    <w:uiPriority w:val="39"/>
    <w:unhideWhenUsed/>
    <w:pPr>
      <w:pBdr/>
      <w:spacing w:after="100" w:before="0"/>
      <w:ind w:left="1760"/>
    </w:pPr>
  </w:style>
  <w:style w:type="paragraph" w:styleId="733">
    <w:name w:val="index heading"/>
    <w:basedOn w:val="708"/>
    <w:pPr>
      <w:pBdr/>
      <w:spacing/>
      <w:ind/>
    </w:pPr>
  </w:style>
  <w:style w:type="paragraph" w:styleId="734">
    <w:name w:val="TOC Heading"/>
    <w:uiPriority w:val="39"/>
    <w:unhideWhenUsed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fr-FR" w:eastAsia="en-US" w:bidi="ar-SA"/>
    </w:rPr>
  </w:style>
  <w:style w:type="paragraph" w:styleId="735">
    <w:name w:val="table of figures"/>
    <w:basedOn w:val="664"/>
    <w:next w:val="664"/>
    <w:uiPriority w:val="99"/>
    <w:unhideWhenUsed/>
    <w:pPr>
      <w:pBdr/>
      <w:spacing w:after="0" w:afterAutospacing="0" w:before="0"/>
      <w:ind/>
    </w:pPr>
  </w:style>
  <w:style w:type="paragraph" w:styleId="736">
    <w:name w:val="No Spacing"/>
    <w:basedOn w:val="664"/>
    <w:uiPriority w:val="1"/>
    <w:qFormat/>
    <w:pPr>
      <w:pBdr/>
      <w:spacing w:after="0" w:before="0" w:line="240" w:lineRule="auto"/>
      <w:ind/>
    </w:pPr>
  </w:style>
  <w:style w:type="paragraph" w:styleId="737">
    <w:name w:val="List Paragraph"/>
    <w:basedOn w:val="664"/>
    <w:uiPriority w:val="34"/>
    <w:qFormat/>
    <w:pPr>
      <w:pBdr/>
      <w:spacing w:after="200" w:before="0"/>
      <w:ind w:left="720"/>
      <w:contextualSpacing w:val="true"/>
    </w:pPr>
  </w:style>
  <w:style w:type="numbering" w:styleId="738">
    <w:name w:val="Pas de liste"/>
    <w:uiPriority w:val="99"/>
    <w:semiHidden/>
    <w:unhideWhenUsed/>
    <w:qFormat/>
    <w:pPr>
      <w:pBdr/>
      <w:spacing/>
      <w:ind/>
    </w:pPr>
  </w:style>
  <w:style w:type="table" w:styleId="739">
    <w:name w:val="Table Grid"/>
    <w:basedOn w:val="86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basedOn w:val="86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86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86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5</cp:revision>
  <dcterms:modified xsi:type="dcterms:W3CDTF">2026-05-07T10:42:33Z</dcterms:modified>
</cp:coreProperties>
</file>